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F01EE" w14:textId="3CA7BE2B" w:rsidR="008449F9" w:rsidRPr="009A03DE" w:rsidRDefault="008449F9">
      <w:pPr>
        <w:rPr>
          <w:u w:val="single"/>
        </w:rPr>
      </w:pPr>
      <w:r w:rsidRPr="009A03DE">
        <w:rPr>
          <w:u w:val="single"/>
        </w:rPr>
        <w:t>Lone Working Policy</w:t>
      </w:r>
    </w:p>
    <w:p w14:paraId="0A375835" w14:textId="49C1EAA3" w:rsidR="008449F9" w:rsidRPr="009A03DE" w:rsidRDefault="008449F9">
      <w:pPr>
        <w:rPr>
          <w:u w:val="single"/>
        </w:rPr>
      </w:pPr>
      <w:r w:rsidRPr="009A03DE">
        <w:rPr>
          <w:u w:val="single"/>
        </w:rPr>
        <w:t>Red George Rural Skills</w:t>
      </w:r>
      <w:r w:rsidR="009A03DE">
        <w:rPr>
          <w:u w:val="single"/>
        </w:rPr>
        <w:t xml:space="preserve"> Project</w:t>
      </w:r>
    </w:p>
    <w:p w14:paraId="760D3855" w14:textId="0DA5AA66" w:rsidR="00422B67" w:rsidRDefault="008449F9">
      <w:r>
        <w:t xml:space="preserve">1 </w:t>
      </w:r>
      <w:r w:rsidRPr="009A03DE">
        <w:rPr>
          <w:u w:val="single"/>
        </w:rPr>
        <w:t>Policy Statement:</w:t>
      </w:r>
      <w:r>
        <w:t xml:space="preserve">  This document provides advice for the </w:t>
      </w:r>
      <w:r w:rsidR="009A03DE">
        <w:t>worker</w:t>
      </w:r>
      <w:r>
        <w:t xml:space="preserve">s at Red George who regularly work alone with young people due to the nature of </w:t>
      </w:r>
      <w:r w:rsidR="009A03DE">
        <w:t xml:space="preserve">their </w:t>
      </w:r>
      <w:r>
        <w:t xml:space="preserve">role. Red George recognises that working alone can present </w:t>
      </w:r>
      <w:proofErr w:type="gramStart"/>
      <w:r>
        <w:t>particular difficulties</w:t>
      </w:r>
      <w:proofErr w:type="gramEnd"/>
      <w:r>
        <w:t xml:space="preserve"> and concerns. The purpose of this </w:t>
      </w:r>
      <w:r w:rsidR="00422B67">
        <w:t>policy</w:t>
      </w:r>
      <w:r>
        <w:t xml:space="preserve"> is to </w:t>
      </w:r>
      <w:r w:rsidR="00422B67">
        <w:t>highlight</w:t>
      </w:r>
      <w:r>
        <w:t xml:space="preserve"> the issues involved and minimise any potential risks. It identifies good practice and working arrangements when working alone with </w:t>
      </w:r>
      <w:r w:rsidR="00422B67">
        <w:t>young people</w:t>
      </w:r>
      <w:r>
        <w:t>, which aim to ensure an appropriate professional environment and the application of necessary safeguards through risk assessment</w:t>
      </w:r>
      <w:r w:rsidR="00422B67">
        <w:t>.</w:t>
      </w:r>
    </w:p>
    <w:p w14:paraId="662E7751" w14:textId="0019B058" w:rsidR="00422B67" w:rsidRPr="009A03DE" w:rsidRDefault="00422B67">
      <w:pPr>
        <w:rPr>
          <w:u w:val="single"/>
        </w:rPr>
      </w:pPr>
      <w:r>
        <w:t>2</w:t>
      </w:r>
      <w:r w:rsidRPr="009A03DE">
        <w:rPr>
          <w:u w:val="single"/>
        </w:rPr>
        <w:t xml:space="preserve">. Definition of Lone working: </w:t>
      </w:r>
    </w:p>
    <w:p w14:paraId="58A85BC4" w14:textId="77777777" w:rsidR="00422B67" w:rsidRDefault="00422B67">
      <w:r>
        <w:t xml:space="preserve">Working alone relates to situations: </w:t>
      </w:r>
    </w:p>
    <w:p w14:paraId="0CA0C3FF" w14:textId="77777777" w:rsidR="00422B67" w:rsidRDefault="00422B67">
      <w:r>
        <w:t>• where a member of staff is on their own and is working with or supervising one or a small number of children or young people</w:t>
      </w:r>
    </w:p>
    <w:p w14:paraId="06CDC8CF" w14:textId="7087D586" w:rsidR="00422B67" w:rsidRDefault="00422B67">
      <w:r>
        <w:t xml:space="preserve"> It occurs onsite and offsite, within normal working hours. This will include: 1:1 </w:t>
      </w:r>
      <w:proofErr w:type="gramStart"/>
      <w:r>
        <w:t>sessions</w:t>
      </w:r>
      <w:proofErr w:type="gramEnd"/>
      <w:r>
        <w:t>, group activities</w:t>
      </w:r>
      <w:r w:rsidR="00205365">
        <w:t xml:space="preserve"> and </w:t>
      </w:r>
      <w:r>
        <w:t xml:space="preserve">trips. Working alone will often form part of the normal working pattern and as such may not be regarded as particularly significant or even distinct. Through support, guidance, training and through personal awareness it is important that staff appreciate and understand the nature of the activity, the potential risks and what is required to minimise them. </w:t>
      </w:r>
    </w:p>
    <w:p w14:paraId="74D6A603" w14:textId="480970C6" w:rsidR="00422B67" w:rsidRPr="00205365" w:rsidRDefault="00011655">
      <w:pPr>
        <w:rPr>
          <w:u w:val="single"/>
        </w:rPr>
      </w:pPr>
      <w:r>
        <w:t xml:space="preserve">3. </w:t>
      </w:r>
      <w:r w:rsidRPr="00205365">
        <w:rPr>
          <w:u w:val="single"/>
        </w:rPr>
        <w:t>Risk Assessment:</w:t>
      </w:r>
    </w:p>
    <w:p w14:paraId="2D382BA8" w14:textId="11D6979E" w:rsidR="00011655" w:rsidRDefault="00011655">
      <w:r>
        <w:t>* Planning:  should be undertaken to prepare for known events and to consider arrangements and good practice.</w:t>
      </w:r>
    </w:p>
    <w:p w14:paraId="25410EBB" w14:textId="77777777" w:rsidR="009A03DE" w:rsidRDefault="00011655">
      <w:r>
        <w:t xml:space="preserve">* Procedures:  that can be put in place to assist staff if problems arise. Support systems will need to take account of such issues as location, timing, communications, emergency contact(s) and degree of risk. In some </w:t>
      </w:r>
      <w:proofErr w:type="gramStart"/>
      <w:r>
        <w:t>situations</w:t>
      </w:r>
      <w:proofErr w:type="gramEnd"/>
      <w:r>
        <w:t xml:space="preserve"> the risk might be considered too great for working alone to be permitted. </w:t>
      </w:r>
    </w:p>
    <w:p w14:paraId="3E79F8CC" w14:textId="77777777" w:rsidR="009A03DE" w:rsidRPr="00205365" w:rsidRDefault="009A03DE">
      <w:pPr>
        <w:rPr>
          <w:u w:val="single"/>
        </w:rPr>
      </w:pPr>
    </w:p>
    <w:p w14:paraId="2DECBC00" w14:textId="46ED6614" w:rsidR="0080535F" w:rsidRPr="00205365" w:rsidRDefault="009A03DE">
      <w:pPr>
        <w:rPr>
          <w:u w:val="single"/>
        </w:rPr>
      </w:pPr>
      <w:r w:rsidRPr="00205365">
        <w:rPr>
          <w:u w:val="single"/>
        </w:rPr>
        <w:t>Control Measures</w:t>
      </w:r>
      <w:r w:rsidR="0080535F" w:rsidRPr="00205365">
        <w:rPr>
          <w:u w:val="single"/>
        </w:rPr>
        <w:t>:</w:t>
      </w:r>
    </w:p>
    <w:p w14:paraId="73FEE570" w14:textId="109026F1" w:rsidR="0080535F" w:rsidRDefault="0080535F" w:rsidP="009A03DE">
      <w:pPr>
        <w:pStyle w:val="ListParagraph"/>
        <w:numPr>
          <w:ilvl w:val="0"/>
          <w:numId w:val="1"/>
        </w:numPr>
      </w:pPr>
      <w:r>
        <w:t xml:space="preserve">Inform colleague of planned events, start/finish times and any concerns. </w:t>
      </w:r>
    </w:p>
    <w:p w14:paraId="79EF9F18" w14:textId="1583787D" w:rsidR="0080535F" w:rsidRDefault="0080535F" w:rsidP="0080535F">
      <w:pPr>
        <w:pStyle w:val="ListParagraph"/>
        <w:numPr>
          <w:ilvl w:val="0"/>
          <w:numId w:val="1"/>
        </w:numPr>
      </w:pPr>
      <w:r>
        <w:t xml:space="preserve">Proximity considerations, body language, tone of voice, attitude. </w:t>
      </w:r>
    </w:p>
    <w:p w14:paraId="098F6C8E" w14:textId="2734B560" w:rsidR="0080535F" w:rsidRDefault="0080535F" w:rsidP="0080535F">
      <w:pPr>
        <w:pStyle w:val="ListParagraph"/>
        <w:numPr>
          <w:ilvl w:val="0"/>
          <w:numId w:val="1"/>
        </w:numPr>
      </w:pPr>
      <w:r>
        <w:t>Any specific issues e.g. behavioural, cultural, gender.</w:t>
      </w:r>
    </w:p>
    <w:p w14:paraId="07352979" w14:textId="5E09041B" w:rsidR="0080535F" w:rsidRDefault="0080535F" w:rsidP="0080535F">
      <w:pPr>
        <w:pStyle w:val="ListParagraph"/>
        <w:numPr>
          <w:ilvl w:val="0"/>
          <w:numId w:val="1"/>
        </w:numPr>
      </w:pPr>
      <w:r>
        <w:t>Plant, tools and equipment: used when lone working will be risk assessed to ensure it is suitable for use when alone.</w:t>
      </w:r>
    </w:p>
    <w:p w14:paraId="50A74FD5" w14:textId="01D85E94" w:rsidR="0080535F" w:rsidRDefault="0080535F" w:rsidP="0080535F">
      <w:pPr>
        <w:pStyle w:val="ListParagraph"/>
        <w:numPr>
          <w:ilvl w:val="0"/>
          <w:numId w:val="1"/>
        </w:numPr>
      </w:pPr>
      <w:r>
        <w:t xml:space="preserve"> Work at height: must not be undertaken when working alone. </w:t>
      </w:r>
    </w:p>
    <w:p w14:paraId="64B102AB" w14:textId="4243543B" w:rsidR="002B552C" w:rsidRDefault="002B552C" w:rsidP="0080535F">
      <w:pPr>
        <w:pStyle w:val="ListParagraph"/>
        <w:numPr>
          <w:ilvl w:val="0"/>
          <w:numId w:val="1"/>
        </w:numPr>
      </w:pPr>
      <w:r>
        <w:t xml:space="preserve">Manual Handling: follow Health and Safety guidance. </w:t>
      </w:r>
    </w:p>
    <w:p w14:paraId="4ABA8AC0" w14:textId="311718CF" w:rsidR="0080535F" w:rsidRDefault="0080535F" w:rsidP="0080535F">
      <w:pPr>
        <w:pStyle w:val="ListParagraph"/>
        <w:numPr>
          <w:ilvl w:val="0"/>
          <w:numId w:val="1"/>
        </w:numPr>
      </w:pPr>
      <w:r>
        <w:t xml:space="preserve">Chemicals - Any </w:t>
      </w:r>
      <w:proofErr w:type="gramStart"/>
      <w:r>
        <w:t>existing, or</w:t>
      </w:r>
      <w:proofErr w:type="gramEnd"/>
      <w:r>
        <w:t xml:space="preserve"> planned use of chemicals will be considered with regards to their suitability for use by those working alone.</w:t>
      </w:r>
    </w:p>
    <w:p w14:paraId="58370036" w14:textId="5549B8D4" w:rsidR="0080535F" w:rsidRDefault="0080535F" w:rsidP="0080535F">
      <w:pPr>
        <w:pStyle w:val="ListParagraph"/>
        <w:numPr>
          <w:ilvl w:val="0"/>
          <w:numId w:val="1"/>
        </w:numPr>
      </w:pPr>
      <w:r>
        <w:t xml:space="preserve">Health </w:t>
      </w:r>
      <w:r w:rsidR="009A03DE">
        <w:t>–</w:t>
      </w:r>
      <w:r>
        <w:t xml:space="preserve"> </w:t>
      </w:r>
      <w:r w:rsidR="009A03DE">
        <w:t xml:space="preserve">Medical conditions, illness of worker and young person. </w:t>
      </w:r>
    </w:p>
    <w:p w14:paraId="084474D6" w14:textId="6DE28100" w:rsidR="009A03DE" w:rsidRDefault="009A03DE" w:rsidP="0080535F">
      <w:pPr>
        <w:pStyle w:val="ListParagraph"/>
        <w:numPr>
          <w:ilvl w:val="0"/>
          <w:numId w:val="1"/>
        </w:numPr>
      </w:pPr>
      <w:r>
        <w:t>Mobile phone</w:t>
      </w:r>
    </w:p>
    <w:p w14:paraId="257BBE55" w14:textId="2617597C" w:rsidR="009A03DE" w:rsidRDefault="009A03DE" w:rsidP="0080535F">
      <w:pPr>
        <w:pStyle w:val="ListParagraph"/>
        <w:numPr>
          <w:ilvl w:val="0"/>
          <w:numId w:val="1"/>
        </w:numPr>
      </w:pPr>
      <w:r>
        <w:t xml:space="preserve">Emergency code word to alert need for support. </w:t>
      </w:r>
    </w:p>
    <w:p w14:paraId="7CECF5E0" w14:textId="088458AB" w:rsidR="009A03DE" w:rsidRDefault="009A03DE" w:rsidP="009A03DE"/>
    <w:p w14:paraId="5659C068" w14:textId="6A8ADB09" w:rsidR="000F0261" w:rsidRDefault="009A03DE" w:rsidP="009A03DE">
      <w:pPr>
        <w:jc w:val="both"/>
      </w:pPr>
      <w:r>
        <w:t>Liz Hutchinson</w:t>
      </w:r>
      <w:r w:rsidR="00964487">
        <w:t xml:space="preserve">      </w:t>
      </w:r>
      <w:r>
        <w:t>Date: 13/08/</w:t>
      </w:r>
      <w:r w:rsidR="00964487">
        <w:t>22</w:t>
      </w:r>
      <w:r w:rsidR="000F0261">
        <w:t xml:space="preserve">  Reviewed: 24/08/23</w:t>
      </w:r>
      <w:r w:rsidR="004F3763">
        <w:t xml:space="preserve">  Reviewed 29/07/25 by </w:t>
      </w:r>
      <w:proofErr w:type="spellStart"/>
      <w:r w:rsidR="004F3763">
        <w:t>L.Hutchinson</w:t>
      </w:r>
      <w:proofErr w:type="spellEnd"/>
      <w:r w:rsidR="004F3763">
        <w:t xml:space="preserve"> </w:t>
      </w:r>
    </w:p>
    <w:p w14:paraId="71FC3CBB" w14:textId="77777777" w:rsidR="004F3763" w:rsidRDefault="004F3763" w:rsidP="009A03DE">
      <w:pPr>
        <w:jc w:val="both"/>
      </w:pPr>
    </w:p>
    <w:p w14:paraId="2CE48B82" w14:textId="77777777" w:rsidR="009A03DE" w:rsidRDefault="009A03DE" w:rsidP="009A03DE">
      <w:pPr>
        <w:jc w:val="both"/>
      </w:pPr>
    </w:p>
    <w:sectPr w:rsidR="009A0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C4147D"/>
    <w:multiLevelType w:val="hybridMultilevel"/>
    <w:tmpl w:val="56E4FEAC"/>
    <w:lvl w:ilvl="0" w:tplc="A634CC4E">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8216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9F9"/>
    <w:rsid w:val="00011655"/>
    <w:rsid w:val="000F0261"/>
    <w:rsid w:val="00205365"/>
    <w:rsid w:val="0029329D"/>
    <w:rsid w:val="002B552C"/>
    <w:rsid w:val="00422B67"/>
    <w:rsid w:val="004F3763"/>
    <w:rsid w:val="0080535F"/>
    <w:rsid w:val="008449F9"/>
    <w:rsid w:val="00964487"/>
    <w:rsid w:val="009A03DE"/>
    <w:rsid w:val="00C74A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BF868"/>
  <w15:chartTrackingRefBased/>
  <w15:docId w15:val="{9CA9611D-6C16-4E67-A40C-275719E63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53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377</Words>
  <Characters>2151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2</cp:revision>
  <dcterms:created xsi:type="dcterms:W3CDTF">2025-07-29T15:14:00Z</dcterms:created>
  <dcterms:modified xsi:type="dcterms:W3CDTF">2025-07-29T15:14:00Z</dcterms:modified>
</cp:coreProperties>
</file>